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</w:tblGrid>
      <w:tr w:rsidR="009343E2" w:rsidTr="009343E2">
        <w:tc>
          <w:tcPr>
            <w:tcW w:w="4451" w:type="dxa"/>
          </w:tcPr>
          <w:p w:rsidR="009343E2" w:rsidRPr="009343E2" w:rsidRDefault="009343E2" w:rsidP="009343E2">
            <w:pPr>
              <w:spacing w:after="0" w:line="226" w:lineRule="auto"/>
              <w:ind w:left="0" w:right="278" w:firstLine="0"/>
              <w:jc w:val="center"/>
              <w:rPr>
                <w:szCs w:val="24"/>
              </w:rPr>
            </w:pPr>
            <w:r w:rsidRPr="009343E2">
              <w:rPr>
                <w:szCs w:val="24"/>
              </w:rPr>
              <w:t>Утверждаю</w:t>
            </w:r>
          </w:p>
          <w:p w:rsidR="009343E2" w:rsidRPr="009343E2" w:rsidRDefault="009343E2" w:rsidP="009343E2">
            <w:pPr>
              <w:spacing w:after="0" w:line="226" w:lineRule="auto"/>
              <w:ind w:left="0" w:right="278" w:firstLine="0"/>
              <w:jc w:val="center"/>
              <w:rPr>
                <w:szCs w:val="24"/>
              </w:rPr>
            </w:pPr>
            <w:r w:rsidRPr="009343E2">
              <w:rPr>
                <w:szCs w:val="24"/>
              </w:rPr>
              <w:t>Директор МБОУ гимназии № 5</w:t>
            </w:r>
          </w:p>
          <w:p w:rsidR="009343E2" w:rsidRPr="009343E2" w:rsidRDefault="009343E2" w:rsidP="009343E2">
            <w:pPr>
              <w:spacing w:after="0" w:line="226" w:lineRule="auto"/>
              <w:ind w:left="0" w:right="278" w:firstLine="0"/>
              <w:jc w:val="center"/>
              <w:rPr>
                <w:szCs w:val="24"/>
              </w:rPr>
            </w:pPr>
            <w:r w:rsidRPr="009343E2">
              <w:rPr>
                <w:szCs w:val="24"/>
              </w:rPr>
              <w:t>____________________ Г.Г. Панькова</w:t>
            </w:r>
          </w:p>
          <w:p w:rsidR="009343E2" w:rsidRDefault="009343E2" w:rsidP="009343E2">
            <w:pPr>
              <w:spacing w:after="0" w:line="226" w:lineRule="auto"/>
              <w:ind w:left="0" w:right="278" w:firstLine="0"/>
              <w:jc w:val="center"/>
              <w:rPr>
                <w:sz w:val="30"/>
              </w:rPr>
            </w:pPr>
            <w:r w:rsidRPr="009343E2">
              <w:rPr>
                <w:szCs w:val="24"/>
              </w:rPr>
              <w:t>«______»________________ 2022г.</w:t>
            </w:r>
          </w:p>
        </w:tc>
      </w:tr>
    </w:tbl>
    <w:p w:rsidR="009343E2" w:rsidRDefault="009343E2">
      <w:pPr>
        <w:spacing w:after="446" w:line="226" w:lineRule="auto"/>
        <w:ind w:left="326" w:right="278" w:firstLine="3711"/>
        <w:jc w:val="left"/>
        <w:rPr>
          <w:sz w:val="30"/>
        </w:rPr>
      </w:pPr>
    </w:p>
    <w:p w:rsidR="000B7566" w:rsidRPr="009343E2" w:rsidRDefault="009343E2" w:rsidP="009343E2">
      <w:pPr>
        <w:spacing w:after="0" w:line="226" w:lineRule="auto"/>
        <w:ind w:left="326" w:right="278" w:firstLine="3711"/>
        <w:jc w:val="left"/>
        <w:rPr>
          <w:szCs w:val="24"/>
        </w:rPr>
      </w:pPr>
      <w:r w:rsidRPr="009343E2">
        <w:rPr>
          <w:szCs w:val="24"/>
        </w:rPr>
        <w:t>ПОЛОЖЕНИЕ</w:t>
      </w:r>
    </w:p>
    <w:p w:rsidR="009343E2" w:rsidRPr="009343E2" w:rsidRDefault="009343E2" w:rsidP="009343E2">
      <w:pPr>
        <w:spacing w:after="0" w:line="226" w:lineRule="auto"/>
        <w:ind w:left="326" w:right="278" w:firstLine="0"/>
        <w:jc w:val="left"/>
        <w:rPr>
          <w:szCs w:val="24"/>
        </w:rPr>
      </w:pPr>
      <w:r>
        <w:rPr>
          <w:szCs w:val="24"/>
        </w:rPr>
        <w:t>о</w:t>
      </w:r>
      <w:r w:rsidRPr="009343E2">
        <w:rPr>
          <w:szCs w:val="24"/>
        </w:rPr>
        <w:t>б использовании мобильных средств связи на территории МБОУ гимназии № 5</w:t>
      </w:r>
    </w:p>
    <w:p w:rsidR="009343E2" w:rsidRDefault="009343E2" w:rsidP="009343E2">
      <w:pPr>
        <w:spacing w:after="292" w:line="259" w:lineRule="auto"/>
        <w:ind w:left="724" w:right="0" w:firstLine="0"/>
        <w:jc w:val="left"/>
        <w:rPr>
          <w:szCs w:val="24"/>
        </w:rPr>
      </w:pPr>
      <w:bookmarkStart w:id="0" w:name="_GoBack"/>
      <w:bookmarkEnd w:id="0"/>
    </w:p>
    <w:p w:rsidR="00DD1CA3" w:rsidRPr="009343E2" w:rsidRDefault="009343E2" w:rsidP="009343E2">
      <w:pPr>
        <w:spacing w:after="0" w:line="259" w:lineRule="auto"/>
        <w:ind w:left="724" w:right="0" w:firstLine="0"/>
        <w:jc w:val="left"/>
        <w:rPr>
          <w:szCs w:val="24"/>
        </w:rPr>
      </w:pPr>
      <w:r>
        <w:rPr>
          <w:szCs w:val="24"/>
        </w:rPr>
        <w:t xml:space="preserve">1. </w:t>
      </w:r>
      <w:r w:rsidR="008974B5" w:rsidRPr="009343E2">
        <w:rPr>
          <w:szCs w:val="24"/>
        </w:rPr>
        <w:t>Общие положения</w:t>
      </w:r>
    </w:p>
    <w:p w:rsidR="00DD1CA3" w:rsidRPr="009343E2" w:rsidRDefault="008974B5" w:rsidP="009343E2">
      <w:pPr>
        <w:spacing w:after="0"/>
        <w:ind w:left="5" w:right="38"/>
        <w:rPr>
          <w:szCs w:val="24"/>
        </w:rPr>
      </w:pPr>
      <w:r w:rsidRPr="009343E2">
        <w:rPr>
          <w:szCs w:val="24"/>
        </w:rPr>
        <w:t>1.1. Настоящие положение использования средст</w:t>
      </w:r>
      <w:r w:rsidRPr="009343E2">
        <w:rPr>
          <w:szCs w:val="24"/>
        </w:rPr>
        <w:t xml:space="preserve">в мобильной связи (сотовые и спутниковые телефоны, смартфоны, планшеты и т. п.) в здании и на территории </w:t>
      </w:r>
      <w:r w:rsidR="000B7566" w:rsidRPr="009343E2">
        <w:rPr>
          <w:szCs w:val="24"/>
        </w:rPr>
        <w:t>МБОУ гимназии № 5</w:t>
      </w:r>
      <w:r w:rsidRPr="009343E2">
        <w:rPr>
          <w:szCs w:val="24"/>
        </w:rPr>
        <w:t xml:space="preserve"> </w:t>
      </w:r>
      <w:r w:rsidRPr="009343E2">
        <w:rPr>
          <w:szCs w:val="24"/>
        </w:rPr>
        <w:t xml:space="preserve"> (далее положение) устанавливаются для работников и обучающихся в целях улучшения работы школы</w:t>
      </w:r>
      <w:r w:rsidRPr="009343E2">
        <w:rPr>
          <w:szCs w:val="24"/>
        </w:rPr>
        <w:t>, а также защиты гражданских прав всех участников образовательных отношений.</w:t>
      </w:r>
    </w:p>
    <w:p w:rsidR="00DD1CA3" w:rsidRPr="009343E2" w:rsidRDefault="008974B5">
      <w:pPr>
        <w:ind w:left="34" w:right="38"/>
        <w:rPr>
          <w:szCs w:val="24"/>
        </w:rPr>
      </w:pPr>
      <w:r w:rsidRPr="009343E2">
        <w:rPr>
          <w:szCs w:val="24"/>
        </w:rPr>
        <w:t>1</w:t>
      </w:r>
      <w:r w:rsidR="000B7566" w:rsidRPr="009343E2">
        <w:rPr>
          <w:szCs w:val="24"/>
        </w:rPr>
        <w:t>.</w:t>
      </w:r>
      <w:r w:rsidRPr="009343E2">
        <w:rPr>
          <w:szCs w:val="24"/>
        </w:rPr>
        <w:t>2. Положение разработано в соответствии с:</w:t>
      </w:r>
    </w:p>
    <w:p w:rsidR="00DD1CA3" w:rsidRPr="009343E2" w:rsidRDefault="008974B5" w:rsidP="009343E2">
      <w:pPr>
        <w:pStyle w:val="a3"/>
        <w:numPr>
          <w:ilvl w:val="0"/>
          <w:numId w:val="14"/>
        </w:numPr>
        <w:ind w:right="38"/>
        <w:rPr>
          <w:szCs w:val="24"/>
        </w:rPr>
      </w:pPr>
      <w:r w:rsidRPr="009343E2">
        <w:rPr>
          <w:szCs w:val="24"/>
        </w:rPr>
        <w:t>Конституцией Российской Федерации,</w:t>
      </w:r>
    </w:p>
    <w:p w:rsidR="00DD1CA3" w:rsidRPr="009343E2" w:rsidRDefault="000B7566" w:rsidP="009343E2">
      <w:pPr>
        <w:pStyle w:val="a3"/>
        <w:numPr>
          <w:ilvl w:val="0"/>
          <w:numId w:val="14"/>
        </w:numPr>
        <w:ind w:right="38"/>
        <w:rPr>
          <w:szCs w:val="24"/>
        </w:rPr>
      </w:pPr>
      <w:r w:rsidRPr="009343E2">
        <w:rPr>
          <w:szCs w:val="24"/>
        </w:rPr>
        <w:t>Федеральным</w:t>
      </w:r>
      <w:r w:rsidR="008974B5" w:rsidRPr="009343E2">
        <w:rPr>
          <w:szCs w:val="24"/>
        </w:rPr>
        <w:t xml:space="preserve"> за</w:t>
      </w:r>
      <w:r w:rsidRPr="009343E2">
        <w:rPr>
          <w:szCs w:val="24"/>
        </w:rPr>
        <w:t>коном от 29.12.2012 № 273-ФЗ ”Об</w:t>
      </w:r>
      <w:r w:rsidR="008974B5" w:rsidRPr="009343E2">
        <w:rPr>
          <w:szCs w:val="24"/>
        </w:rPr>
        <w:t xml:space="preserve"> образовании в Российской Федерации“,</w:t>
      </w:r>
    </w:p>
    <w:p w:rsidR="00DD1CA3" w:rsidRPr="009343E2" w:rsidRDefault="000B7566" w:rsidP="009343E2">
      <w:pPr>
        <w:pStyle w:val="a3"/>
        <w:numPr>
          <w:ilvl w:val="0"/>
          <w:numId w:val="14"/>
        </w:numPr>
        <w:ind w:right="38"/>
        <w:rPr>
          <w:szCs w:val="24"/>
        </w:rPr>
      </w:pPr>
      <w:r w:rsidRPr="009343E2">
        <w:rPr>
          <w:szCs w:val="24"/>
        </w:rPr>
        <w:t>Федеральным</w:t>
      </w:r>
      <w:r w:rsidR="008974B5" w:rsidRPr="009343E2">
        <w:rPr>
          <w:szCs w:val="24"/>
        </w:rPr>
        <w:t xml:space="preserve"> </w:t>
      </w:r>
      <w:r w:rsidR="008974B5" w:rsidRPr="009343E2">
        <w:rPr>
          <w:szCs w:val="24"/>
        </w:rPr>
        <w:t>законом от 29.12.2010 № 436-ФЗ ”О защите детей от информации, причиняющей вред их здоровью и развитию“</w:t>
      </w:r>
      <w:r w:rsidR="008974B5" w:rsidRPr="009343E2">
        <w:rPr>
          <w:noProof/>
          <w:szCs w:val="24"/>
        </w:rPr>
        <w:drawing>
          <wp:inline distT="0" distB="0" distL="0" distR="0">
            <wp:extent cx="24386" cy="39625"/>
            <wp:effectExtent l="0" t="0" r="0" b="0"/>
            <wp:docPr id="1382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3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CA3" w:rsidRPr="009343E2" w:rsidRDefault="000B7566" w:rsidP="009343E2">
      <w:pPr>
        <w:pStyle w:val="a3"/>
        <w:numPr>
          <w:ilvl w:val="0"/>
          <w:numId w:val="14"/>
        </w:numPr>
        <w:ind w:right="38"/>
        <w:rPr>
          <w:szCs w:val="24"/>
        </w:rPr>
      </w:pPr>
      <w:r w:rsidRPr="009343E2">
        <w:rPr>
          <w:szCs w:val="24"/>
        </w:rPr>
        <w:t>Федеральным</w:t>
      </w:r>
      <w:r w:rsidR="008974B5" w:rsidRPr="009343E2">
        <w:rPr>
          <w:szCs w:val="24"/>
        </w:rPr>
        <w:t xml:space="preserve"> за</w:t>
      </w:r>
      <w:r w:rsidRPr="009343E2">
        <w:rPr>
          <w:szCs w:val="24"/>
        </w:rPr>
        <w:t>коном от 24.07.1998 № 124-ФЗ ”Об</w:t>
      </w:r>
      <w:r w:rsidR="008974B5" w:rsidRPr="009343E2">
        <w:rPr>
          <w:szCs w:val="24"/>
        </w:rPr>
        <w:t xml:space="preserve"> основных гарантиях прав р</w:t>
      </w:r>
      <w:r w:rsidRPr="009343E2">
        <w:rPr>
          <w:szCs w:val="24"/>
        </w:rPr>
        <w:t>ебенка в Российской Федерации“.</w:t>
      </w:r>
    </w:p>
    <w:p w:rsidR="009343E2" w:rsidRPr="009343E2" w:rsidRDefault="008974B5" w:rsidP="009343E2">
      <w:pPr>
        <w:pStyle w:val="a3"/>
        <w:numPr>
          <w:ilvl w:val="0"/>
          <w:numId w:val="14"/>
        </w:numPr>
        <w:ind w:right="38"/>
        <w:rPr>
          <w:szCs w:val="24"/>
        </w:rPr>
      </w:pPr>
      <w:r w:rsidRPr="009343E2">
        <w:rPr>
          <w:szCs w:val="24"/>
        </w:rPr>
        <w:t>Уставо</w:t>
      </w:r>
      <w:r w:rsidRPr="009343E2">
        <w:rPr>
          <w:szCs w:val="24"/>
        </w:rPr>
        <w:t>м и правилами внутренн</w:t>
      </w:r>
      <w:r w:rsidR="000B7566" w:rsidRPr="009343E2">
        <w:rPr>
          <w:szCs w:val="24"/>
        </w:rPr>
        <w:t>его распорядка обучающихся гимназии</w:t>
      </w:r>
      <w:r w:rsidRPr="009343E2">
        <w:rPr>
          <w:szCs w:val="24"/>
        </w:rPr>
        <w:t>.</w:t>
      </w:r>
    </w:p>
    <w:p w:rsidR="009343E2" w:rsidRPr="009343E2" w:rsidRDefault="009343E2" w:rsidP="009343E2">
      <w:pPr>
        <w:pStyle w:val="a3"/>
        <w:ind w:right="38" w:firstLine="0"/>
        <w:rPr>
          <w:szCs w:val="24"/>
        </w:rPr>
      </w:pPr>
    </w:p>
    <w:p w:rsidR="00DD1CA3" w:rsidRPr="009343E2" w:rsidRDefault="009343E2" w:rsidP="009343E2">
      <w:pPr>
        <w:pStyle w:val="a3"/>
        <w:ind w:right="38" w:firstLine="0"/>
        <w:rPr>
          <w:szCs w:val="24"/>
        </w:rPr>
      </w:pPr>
      <w:r w:rsidRPr="009343E2">
        <w:rPr>
          <w:szCs w:val="24"/>
        </w:rPr>
        <w:t>2. Правила использования мобильных средств связи.</w:t>
      </w:r>
      <w:r w:rsidR="008974B5" w:rsidRPr="009343E2">
        <w:rPr>
          <w:szCs w:val="24"/>
        </w:rPr>
        <w:t xml:space="preserve"> </w:t>
      </w:r>
      <w:r w:rsidR="008974B5" w:rsidRPr="009343E2">
        <w:rPr>
          <w:szCs w:val="24"/>
        </w:rPr>
        <w:t xml:space="preserve"> </w:t>
      </w:r>
    </w:p>
    <w:p w:rsidR="00DD1CA3" w:rsidRPr="009343E2" w:rsidRDefault="008974B5">
      <w:pPr>
        <w:spacing w:after="40"/>
        <w:ind w:left="15" w:right="38"/>
        <w:rPr>
          <w:szCs w:val="24"/>
        </w:rPr>
      </w:pPr>
      <w:r w:rsidRPr="009343E2">
        <w:rPr>
          <w:szCs w:val="24"/>
        </w:rPr>
        <w:t>2</w:t>
      </w:r>
      <w:r w:rsidR="000B7566" w:rsidRPr="009343E2">
        <w:rPr>
          <w:szCs w:val="24"/>
        </w:rPr>
        <w:t>.1</w:t>
      </w:r>
      <w:r w:rsidRPr="009343E2">
        <w:rPr>
          <w:szCs w:val="24"/>
        </w:rPr>
        <w:t>. При использовании на перемене средств мобильной связи необходимо соблюдать следующие этические нормы:</w:t>
      </w:r>
    </w:p>
    <w:p w:rsidR="000B7566" w:rsidRPr="009343E2" w:rsidRDefault="008974B5" w:rsidP="000B7566">
      <w:pPr>
        <w:pStyle w:val="a3"/>
        <w:numPr>
          <w:ilvl w:val="0"/>
          <w:numId w:val="8"/>
        </w:numPr>
        <w:ind w:right="38"/>
        <w:rPr>
          <w:szCs w:val="24"/>
        </w:rPr>
      </w:pPr>
      <w:r w:rsidRPr="009343E2">
        <w:rPr>
          <w:szCs w:val="24"/>
        </w:rPr>
        <w:t>не следует использовать в качестве звонка мелодии и звуки, которые могут оскорбить или встр</w:t>
      </w:r>
      <w:r w:rsidRPr="009343E2">
        <w:rPr>
          <w:szCs w:val="24"/>
        </w:rPr>
        <w:t xml:space="preserve">евожить окружающих; </w:t>
      </w:r>
    </w:p>
    <w:p w:rsidR="000B7566" w:rsidRPr="009343E2" w:rsidRDefault="008974B5" w:rsidP="000B7566">
      <w:pPr>
        <w:pStyle w:val="a3"/>
        <w:numPr>
          <w:ilvl w:val="0"/>
          <w:numId w:val="8"/>
        </w:numPr>
        <w:ind w:right="38"/>
        <w:rPr>
          <w:szCs w:val="24"/>
        </w:rPr>
      </w:pPr>
      <w:r w:rsidRPr="009343E2">
        <w:rPr>
          <w:szCs w:val="24"/>
        </w:rPr>
        <w:t xml:space="preserve">разговаривать с собеседником нужно максимально тихим голосом; </w:t>
      </w:r>
    </w:p>
    <w:p w:rsidR="000B7566" w:rsidRPr="009343E2" w:rsidRDefault="008974B5" w:rsidP="000B7566">
      <w:pPr>
        <w:pStyle w:val="a3"/>
        <w:numPr>
          <w:ilvl w:val="0"/>
          <w:numId w:val="8"/>
        </w:numPr>
        <w:ind w:right="38"/>
        <w:rPr>
          <w:szCs w:val="24"/>
        </w:rPr>
      </w:pPr>
      <w:r w:rsidRPr="009343E2">
        <w:rPr>
          <w:szCs w:val="24"/>
        </w:rPr>
        <w:t xml:space="preserve">не следует вести приватные разговоры с использованием средств мобильной связи в присутствии других людей; </w:t>
      </w:r>
      <w:r w:rsidRPr="009343E2">
        <w:rPr>
          <w:szCs w:val="24"/>
        </w:rPr>
        <w:t xml:space="preserve"> </w:t>
      </w:r>
    </w:p>
    <w:p w:rsidR="00DD1CA3" w:rsidRPr="009343E2" w:rsidRDefault="008974B5" w:rsidP="000B7566">
      <w:pPr>
        <w:pStyle w:val="a3"/>
        <w:numPr>
          <w:ilvl w:val="0"/>
          <w:numId w:val="8"/>
        </w:numPr>
        <w:ind w:right="38"/>
        <w:rPr>
          <w:szCs w:val="24"/>
        </w:rPr>
      </w:pPr>
      <w:r w:rsidRPr="009343E2">
        <w:rPr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DD1CA3" w:rsidRPr="009343E2" w:rsidRDefault="008974B5">
      <w:pPr>
        <w:spacing w:after="30"/>
        <w:ind w:left="29" w:right="38"/>
        <w:rPr>
          <w:szCs w:val="24"/>
        </w:rPr>
      </w:pPr>
      <w:r w:rsidRPr="009343E2">
        <w:rPr>
          <w:szCs w:val="24"/>
        </w:rPr>
        <w:t>2</w:t>
      </w:r>
      <w:r w:rsidR="000B7566" w:rsidRPr="009343E2">
        <w:rPr>
          <w:szCs w:val="24"/>
        </w:rPr>
        <w:t>.2</w:t>
      </w:r>
      <w:r w:rsidRPr="009343E2">
        <w:rPr>
          <w:szCs w:val="24"/>
        </w:rPr>
        <w:t>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DD1CA3" w:rsidRPr="009343E2" w:rsidRDefault="000B7566">
      <w:pPr>
        <w:spacing w:after="29"/>
        <w:ind w:left="34" w:right="38"/>
        <w:rPr>
          <w:szCs w:val="24"/>
        </w:rPr>
      </w:pPr>
      <w:r w:rsidRPr="009343E2">
        <w:rPr>
          <w:szCs w:val="24"/>
        </w:rPr>
        <w:t>2.3</w:t>
      </w:r>
      <w:r w:rsidR="008974B5" w:rsidRPr="009343E2">
        <w:rPr>
          <w:szCs w:val="24"/>
        </w:rPr>
        <w:t xml:space="preserve">. Ответственность за сохранность средств мобильной связи лежит только на </w:t>
      </w:r>
      <w:r w:rsidR="008974B5" w:rsidRPr="009343E2">
        <w:rPr>
          <w:szCs w:val="24"/>
        </w:rPr>
        <w:t>его владельце (родителях, законных представителях владельца).</w:t>
      </w:r>
    </w:p>
    <w:p w:rsidR="00DD1CA3" w:rsidRPr="009343E2" w:rsidRDefault="008974B5">
      <w:pPr>
        <w:ind w:left="34" w:right="38"/>
        <w:rPr>
          <w:szCs w:val="24"/>
        </w:rPr>
      </w:pPr>
      <w:r w:rsidRPr="009343E2">
        <w:rPr>
          <w:szCs w:val="24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DD1CA3" w:rsidRPr="009343E2" w:rsidRDefault="000B7566">
      <w:pPr>
        <w:ind w:left="39" w:right="38"/>
        <w:rPr>
          <w:szCs w:val="24"/>
        </w:rPr>
      </w:pPr>
      <w:r w:rsidRPr="009343E2">
        <w:rPr>
          <w:szCs w:val="24"/>
        </w:rPr>
        <w:t>2.4</w:t>
      </w:r>
      <w:r w:rsidR="008974B5" w:rsidRPr="009343E2">
        <w:rPr>
          <w:szCs w:val="24"/>
        </w:rPr>
        <w:t>. В целях сохранности средств мобильной связи участники обр</w:t>
      </w:r>
      <w:r w:rsidR="008974B5" w:rsidRPr="009343E2">
        <w:rPr>
          <w:szCs w:val="24"/>
        </w:rPr>
        <w:t>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:rsidR="00DD1CA3" w:rsidRPr="009343E2" w:rsidRDefault="000B7566">
      <w:pPr>
        <w:ind w:left="39" w:right="38"/>
        <w:rPr>
          <w:szCs w:val="24"/>
        </w:rPr>
      </w:pPr>
      <w:r w:rsidRPr="009343E2">
        <w:rPr>
          <w:szCs w:val="24"/>
        </w:rPr>
        <w:lastRenderedPageBreak/>
        <w:t>2.5</w:t>
      </w:r>
      <w:r w:rsidR="008974B5" w:rsidRPr="009343E2">
        <w:rPr>
          <w:szCs w:val="24"/>
        </w:rPr>
        <w:t>. Всем участникам образовательных отношений пользоваться памяткой для обучающихся, ро</w:t>
      </w:r>
      <w:r w:rsidR="008974B5" w:rsidRPr="009343E2">
        <w:rPr>
          <w:szCs w:val="24"/>
        </w:rPr>
        <w:t>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  <w:r w:rsidR="009343E2" w:rsidRPr="009343E2">
        <w:rPr>
          <w:szCs w:val="24"/>
        </w:rPr>
        <w:t>.</w:t>
      </w:r>
      <w:r w:rsidR="008974B5" w:rsidRPr="009343E2">
        <w:rPr>
          <w:szCs w:val="24"/>
        </w:rPr>
        <w:t xml:space="preserve"> </w:t>
      </w:r>
    </w:p>
    <w:p w:rsidR="00DD1CA3" w:rsidRPr="009343E2" w:rsidRDefault="000B7566">
      <w:pPr>
        <w:spacing w:after="333"/>
        <w:ind w:left="43" w:right="38"/>
        <w:rPr>
          <w:szCs w:val="24"/>
        </w:rPr>
      </w:pPr>
      <w:r w:rsidRPr="009343E2">
        <w:rPr>
          <w:szCs w:val="24"/>
        </w:rPr>
        <w:t>2.6</w:t>
      </w:r>
      <w:r w:rsidR="008974B5" w:rsidRPr="009343E2">
        <w:rPr>
          <w:szCs w:val="24"/>
        </w:rPr>
        <w:t>. Все спорные вопросы между участниками образовательных отношений в отношении соблюдения</w:t>
      </w:r>
      <w:r w:rsidR="008974B5" w:rsidRPr="009343E2">
        <w:rPr>
          <w:szCs w:val="24"/>
        </w:rPr>
        <w:t xml:space="preserve"> положения разрешаются путем переговоров с участием представителей администрации школы, директора школы и Комиссии по урегулированию споров между участниками образовательных отношений.</w:t>
      </w:r>
    </w:p>
    <w:p w:rsidR="00DD1CA3" w:rsidRPr="009343E2" w:rsidRDefault="009343E2">
      <w:pPr>
        <w:spacing w:after="292" w:line="259" w:lineRule="auto"/>
        <w:ind w:left="38" w:right="0" w:hanging="10"/>
        <w:jc w:val="left"/>
        <w:rPr>
          <w:szCs w:val="24"/>
        </w:rPr>
      </w:pPr>
      <w:r w:rsidRPr="009343E2">
        <w:rPr>
          <w:szCs w:val="24"/>
        </w:rPr>
        <w:t>3</w:t>
      </w:r>
      <w:r w:rsidR="008974B5" w:rsidRPr="009343E2">
        <w:rPr>
          <w:szCs w:val="24"/>
        </w:rPr>
        <w:t>. Права и обязанности пользователей мобильной связи</w:t>
      </w:r>
    </w:p>
    <w:p w:rsidR="00DD1CA3" w:rsidRPr="009343E2" w:rsidRDefault="008974B5">
      <w:pPr>
        <w:spacing w:after="27"/>
        <w:ind w:left="53" w:right="38"/>
        <w:rPr>
          <w:szCs w:val="24"/>
        </w:rPr>
      </w:pPr>
      <w:r w:rsidRPr="009343E2">
        <w:rPr>
          <w:szCs w:val="24"/>
        </w:rPr>
        <w:t xml:space="preserve">3.1. Пользователи </w:t>
      </w:r>
      <w:r w:rsidRPr="009343E2">
        <w:rPr>
          <w:szCs w:val="24"/>
        </w:rPr>
        <w:t>мобильной связи при выполнении указанных в разделе 2 требований имеют право:</w:t>
      </w:r>
    </w:p>
    <w:p w:rsidR="00DD1CA3" w:rsidRPr="009343E2" w:rsidRDefault="008974B5" w:rsidP="000B7566">
      <w:pPr>
        <w:pStyle w:val="a3"/>
        <w:numPr>
          <w:ilvl w:val="0"/>
          <w:numId w:val="9"/>
        </w:numPr>
        <w:spacing w:after="0"/>
        <w:ind w:right="38"/>
        <w:rPr>
          <w:szCs w:val="24"/>
        </w:rPr>
      </w:pPr>
      <w:r w:rsidRPr="009343E2">
        <w:rPr>
          <w:szCs w:val="24"/>
        </w:rPr>
        <w:t>осуществлять и принимать звонки;</w:t>
      </w:r>
    </w:p>
    <w:p w:rsidR="00DD1CA3" w:rsidRPr="009343E2" w:rsidRDefault="008974B5" w:rsidP="000B7566">
      <w:pPr>
        <w:pStyle w:val="a3"/>
        <w:numPr>
          <w:ilvl w:val="0"/>
          <w:numId w:val="9"/>
        </w:numPr>
        <w:spacing w:after="0"/>
        <w:ind w:right="38"/>
        <w:rPr>
          <w:szCs w:val="24"/>
        </w:rPr>
      </w:pPr>
      <w:r w:rsidRPr="009343E2">
        <w:rPr>
          <w:szCs w:val="24"/>
        </w:rPr>
        <w:t>получать и отправлять SMS и MMS;</w:t>
      </w:r>
    </w:p>
    <w:p w:rsidR="000B7566" w:rsidRPr="009343E2" w:rsidRDefault="008974B5" w:rsidP="000B7566">
      <w:pPr>
        <w:pStyle w:val="a3"/>
        <w:numPr>
          <w:ilvl w:val="0"/>
          <w:numId w:val="9"/>
        </w:numPr>
        <w:spacing w:after="0"/>
        <w:ind w:right="864"/>
        <w:rPr>
          <w:szCs w:val="24"/>
        </w:rPr>
      </w:pPr>
      <w:r w:rsidRPr="009343E2">
        <w:rPr>
          <w:szCs w:val="24"/>
        </w:rPr>
        <w:t xml:space="preserve">прослушивать аудиозаписи (с использованием наушников); </w:t>
      </w:r>
    </w:p>
    <w:p w:rsidR="000B7566" w:rsidRPr="009343E2" w:rsidRDefault="008974B5" w:rsidP="000B7566">
      <w:pPr>
        <w:pStyle w:val="a3"/>
        <w:numPr>
          <w:ilvl w:val="0"/>
          <w:numId w:val="9"/>
        </w:numPr>
        <w:spacing w:after="0"/>
        <w:ind w:right="864"/>
        <w:rPr>
          <w:noProof/>
          <w:szCs w:val="24"/>
        </w:rPr>
      </w:pPr>
      <w:r w:rsidRPr="009343E2">
        <w:rPr>
          <w:szCs w:val="24"/>
        </w:rPr>
        <w:t>просматривать видеосюжеты (с использованием наушников)</w:t>
      </w:r>
      <w:r w:rsidRPr="009343E2">
        <w:rPr>
          <w:szCs w:val="24"/>
        </w:rPr>
        <w:t xml:space="preserve">; </w:t>
      </w:r>
    </w:p>
    <w:p w:rsidR="00DD1CA3" w:rsidRPr="009343E2" w:rsidRDefault="008974B5" w:rsidP="000B7566">
      <w:pPr>
        <w:pStyle w:val="a3"/>
        <w:numPr>
          <w:ilvl w:val="0"/>
          <w:numId w:val="9"/>
        </w:numPr>
        <w:spacing w:after="0"/>
        <w:ind w:right="864"/>
        <w:rPr>
          <w:szCs w:val="24"/>
        </w:rPr>
      </w:pPr>
      <w:r w:rsidRPr="009343E2">
        <w:rPr>
          <w:szCs w:val="24"/>
        </w:rPr>
        <w:t>вести фото- и видеосъемку лиц, находящихся в школе только с их согласия.</w:t>
      </w:r>
    </w:p>
    <w:p w:rsidR="00DD1CA3" w:rsidRPr="009343E2" w:rsidRDefault="008974B5">
      <w:pPr>
        <w:ind w:left="67" w:right="38"/>
        <w:rPr>
          <w:szCs w:val="24"/>
        </w:rPr>
      </w:pPr>
      <w:r w:rsidRPr="009343E2">
        <w:rPr>
          <w:szCs w:val="24"/>
        </w:rPr>
        <w:t>3.2. Пользователи обязаны помнить о том, что согласно Конституции Российской Федерации:</w:t>
      </w:r>
    </w:p>
    <w:p w:rsidR="00DD1CA3" w:rsidRPr="009343E2" w:rsidRDefault="008974B5" w:rsidP="000B7566">
      <w:pPr>
        <w:pStyle w:val="a3"/>
        <w:numPr>
          <w:ilvl w:val="0"/>
          <w:numId w:val="10"/>
        </w:numPr>
        <w:spacing w:after="35"/>
        <w:ind w:right="38"/>
        <w:rPr>
          <w:szCs w:val="24"/>
        </w:rPr>
      </w:pPr>
      <w:r w:rsidRPr="009343E2">
        <w:rPr>
          <w:szCs w:val="24"/>
        </w:rPr>
        <w:t>осуществление прав и свобод человека и гражданина не должно нарушать права и свободы друг</w:t>
      </w:r>
      <w:r w:rsidRPr="009343E2">
        <w:rPr>
          <w:szCs w:val="24"/>
        </w:rPr>
        <w:t>их лиц (п. 3 ст. 17);</w:t>
      </w:r>
    </w:p>
    <w:p w:rsidR="00DD1CA3" w:rsidRPr="009343E2" w:rsidRDefault="008974B5" w:rsidP="000B7566">
      <w:pPr>
        <w:pStyle w:val="a3"/>
        <w:numPr>
          <w:ilvl w:val="0"/>
          <w:numId w:val="10"/>
        </w:numPr>
        <w:ind w:right="38"/>
        <w:rPr>
          <w:szCs w:val="24"/>
        </w:rPr>
      </w:pPr>
      <w:r w:rsidRPr="009343E2">
        <w:rPr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9343E2" w:rsidRPr="009343E2" w:rsidRDefault="009343E2">
      <w:pPr>
        <w:spacing w:after="19" w:line="261" w:lineRule="auto"/>
        <w:ind w:left="10" w:right="14" w:hanging="10"/>
        <w:jc w:val="right"/>
        <w:rPr>
          <w:szCs w:val="24"/>
        </w:rPr>
      </w:pPr>
    </w:p>
    <w:p w:rsidR="00DD1CA3" w:rsidRPr="009343E2" w:rsidRDefault="008974B5">
      <w:pPr>
        <w:spacing w:after="19" w:line="261" w:lineRule="auto"/>
        <w:ind w:left="10" w:right="14" w:hanging="10"/>
        <w:jc w:val="right"/>
        <w:rPr>
          <w:szCs w:val="24"/>
        </w:rPr>
      </w:pPr>
      <w:r w:rsidRPr="009343E2">
        <w:rPr>
          <w:szCs w:val="24"/>
        </w:rPr>
        <w:lastRenderedPageBreak/>
        <w:t>Приложение № 1</w:t>
      </w:r>
    </w:p>
    <w:p w:rsidR="00DD1CA3" w:rsidRPr="009343E2" w:rsidRDefault="008974B5">
      <w:pPr>
        <w:spacing w:after="494" w:line="256" w:lineRule="auto"/>
        <w:ind w:left="43" w:right="0" w:firstLine="0"/>
        <w:jc w:val="center"/>
        <w:rPr>
          <w:szCs w:val="24"/>
        </w:rPr>
      </w:pPr>
      <w:r w:rsidRPr="009343E2">
        <w:rPr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DD1CA3" w:rsidRPr="009343E2" w:rsidRDefault="008974B5">
      <w:pPr>
        <w:numPr>
          <w:ilvl w:val="0"/>
          <w:numId w:val="4"/>
        </w:numPr>
        <w:ind w:left="786" w:right="38" w:hanging="350"/>
        <w:rPr>
          <w:szCs w:val="24"/>
        </w:rPr>
      </w:pPr>
      <w:r w:rsidRPr="009343E2">
        <w:rPr>
          <w:szCs w:val="24"/>
        </w:rPr>
        <w:t>Исключение ношения устройств мобильной связи на шее, поясе, в карманах одежды с ц</w:t>
      </w:r>
      <w:r w:rsidRPr="009343E2">
        <w:rPr>
          <w:szCs w:val="24"/>
        </w:rPr>
        <w:t>елью снижения негативного влияния на здоровье.</w:t>
      </w:r>
    </w:p>
    <w:p w:rsidR="00DD1CA3" w:rsidRPr="009343E2" w:rsidRDefault="008974B5">
      <w:pPr>
        <w:numPr>
          <w:ilvl w:val="0"/>
          <w:numId w:val="4"/>
        </w:numPr>
        <w:spacing w:after="38"/>
        <w:ind w:left="786" w:right="38" w:hanging="350"/>
        <w:rPr>
          <w:szCs w:val="24"/>
        </w:rPr>
      </w:pPr>
      <w:r w:rsidRPr="009343E2">
        <w:rPr>
          <w:szCs w:val="24"/>
        </w:rPr>
        <w:t>Максимальное сокращение времени контакта с устройствами мобильной связи.</w:t>
      </w:r>
    </w:p>
    <w:p w:rsidR="00DD1CA3" w:rsidRPr="009343E2" w:rsidRDefault="008974B5">
      <w:pPr>
        <w:numPr>
          <w:ilvl w:val="0"/>
          <w:numId w:val="4"/>
        </w:numPr>
        <w:ind w:left="786" w:right="38" w:hanging="350"/>
        <w:rPr>
          <w:szCs w:val="24"/>
        </w:rPr>
      </w:pPr>
      <w:r w:rsidRPr="009343E2">
        <w:rPr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DD1CA3" w:rsidRPr="009343E2" w:rsidRDefault="008974B5">
      <w:pPr>
        <w:numPr>
          <w:ilvl w:val="0"/>
          <w:numId w:val="4"/>
        </w:numPr>
        <w:spacing w:after="32"/>
        <w:ind w:left="786" w:right="38" w:hanging="350"/>
        <w:rPr>
          <w:szCs w:val="24"/>
        </w:rPr>
      </w:pPr>
      <w:r w:rsidRPr="009343E2">
        <w:rPr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DD1CA3" w:rsidRPr="009343E2" w:rsidRDefault="008974B5">
      <w:pPr>
        <w:numPr>
          <w:ilvl w:val="0"/>
          <w:numId w:val="4"/>
        </w:numPr>
        <w:ind w:left="786" w:right="38" w:hanging="350"/>
        <w:rPr>
          <w:szCs w:val="24"/>
        </w:rPr>
      </w:pPr>
      <w:r w:rsidRPr="009343E2">
        <w:rPr>
          <w:szCs w:val="24"/>
        </w:rPr>
        <w:t>Размещение устройств мобильной связи на ночь на расстоянии более 2 метров от головы.</w:t>
      </w:r>
    </w:p>
    <w:sectPr w:rsidR="00DD1CA3" w:rsidRPr="009343E2">
      <w:pgSz w:w="11900" w:h="16820"/>
      <w:pgMar w:top="1222" w:right="629" w:bottom="1359" w:left="1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483" style="width:4.35pt;height:4.65pt" coordsize="" o:spt="100" o:bullet="t" adj="0,,0" path="" stroked="f">
        <v:stroke joinstyle="miter"/>
        <v:imagedata r:id="rId1" o:title="image15"/>
        <v:formulas/>
        <v:path o:connecttype="segments"/>
      </v:shape>
    </w:pict>
  </w:numPicBullet>
  <w:numPicBullet w:numPicBulletId="1">
    <w:pict>
      <v:shape id="_x0000_i1484" style="width:4.65pt;height:5.35pt" coordsize="" o:spt="100" o:bullet="t" adj="0,,0" path="" stroked="f">
        <v:stroke joinstyle="miter"/>
        <v:imagedata r:id="rId2" o:title="image16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5" type="#_x0000_t75" style="width:11.35pt;height:12pt;visibility:visible;mso-wrap-style:square" o:bullet="t">
        <v:imagedata r:id="rId3" o:title=""/>
      </v:shape>
    </w:pict>
  </w:numPicBullet>
  <w:numPicBullet w:numPicBulletId="3">
    <w:pict>
      <v:shape id="_x0000_i1486" type="#_x0000_t75" style="width:11.35pt;height:12.65pt;visibility:visible;mso-wrap-style:square" o:bullet="t">
        <v:imagedata r:id="rId4" o:title=""/>
      </v:shape>
    </w:pict>
  </w:numPicBullet>
  <w:numPicBullet w:numPicBulletId="4">
    <w:pict>
      <v:shape id="_x0000_i1487" type="#_x0000_t75" style="width:11.35pt;height:12.65pt;visibility:visible;mso-wrap-style:square" o:bullet="t">
        <v:imagedata r:id="rId5" o:title=""/>
      </v:shape>
    </w:pict>
  </w:numPicBullet>
  <w:numPicBullet w:numPicBulletId="5">
    <w:pict>
      <v:shape id="_x0000_i1488" type="#_x0000_t75" style="width:11.35pt;height:11.35pt;visibility:visible;mso-wrap-style:square" o:bullet="t">
        <v:imagedata r:id="rId6" o:title=""/>
      </v:shape>
    </w:pict>
  </w:numPicBullet>
  <w:abstractNum w:abstractNumId="0" w15:restartNumberingAfterBreak="0">
    <w:nsid w:val="0E3F4966"/>
    <w:multiLevelType w:val="hybridMultilevel"/>
    <w:tmpl w:val="438CA938"/>
    <w:lvl w:ilvl="0" w:tplc="670EFB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644D0">
      <w:start w:val="1"/>
      <w:numFmt w:val="bullet"/>
      <w:lvlRestart w:val="0"/>
      <w:lvlText w:val="•"/>
      <w:lvlPicBulletId w:val="0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E5E42">
      <w:start w:val="1"/>
      <w:numFmt w:val="bullet"/>
      <w:lvlText w:val="▪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8D4EC">
      <w:start w:val="1"/>
      <w:numFmt w:val="bullet"/>
      <w:lvlText w:val="•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48F18">
      <w:start w:val="1"/>
      <w:numFmt w:val="bullet"/>
      <w:lvlText w:val="o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8299A">
      <w:start w:val="1"/>
      <w:numFmt w:val="bullet"/>
      <w:lvlText w:val="▪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2F2AC">
      <w:start w:val="1"/>
      <w:numFmt w:val="bullet"/>
      <w:lvlText w:val="•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CEE66">
      <w:start w:val="1"/>
      <w:numFmt w:val="bullet"/>
      <w:lvlText w:val="o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48450">
      <w:start w:val="1"/>
      <w:numFmt w:val="bullet"/>
      <w:lvlText w:val="▪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3284D"/>
    <w:multiLevelType w:val="hybridMultilevel"/>
    <w:tmpl w:val="A506693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16BB2A25"/>
    <w:multiLevelType w:val="hybridMultilevel"/>
    <w:tmpl w:val="00C4B42E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8F35B70"/>
    <w:multiLevelType w:val="hybridMultilevel"/>
    <w:tmpl w:val="2F9001CE"/>
    <w:lvl w:ilvl="0" w:tplc="306E5E42">
      <w:start w:val="1"/>
      <w:numFmt w:val="bullet"/>
      <w:lvlText w:val="▪"/>
      <w:lvlJc w:val="left"/>
      <w:pPr>
        <w:ind w:left="15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4" w15:restartNumberingAfterBreak="0">
    <w:nsid w:val="343D46A0"/>
    <w:multiLevelType w:val="hybridMultilevel"/>
    <w:tmpl w:val="4E80E048"/>
    <w:lvl w:ilvl="0" w:tplc="306E5E4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97DFE"/>
    <w:multiLevelType w:val="hybridMultilevel"/>
    <w:tmpl w:val="82AC749A"/>
    <w:lvl w:ilvl="0" w:tplc="B6D2416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07040">
      <w:start w:val="1"/>
      <w:numFmt w:val="bullet"/>
      <w:lvlRestart w:val="0"/>
      <w:lvlText w:val="•"/>
      <w:lvlPicBulletId w:val="1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BB8E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0AEF2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C405C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E27C6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B14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2DFEE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640D4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B24E57"/>
    <w:multiLevelType w:val="hybridMultilevel"/>
    <w:tmpl w:val="31142434"/>
    <w:lvl w:ilvl="0" w:tplc="57280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40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E0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23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CB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088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362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63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EA71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4594237"/>
    <w:multiLevelType w:val="hybridMultilevel"/>
    <w:tmpl w:val="0A560ACC"/>
    <w:lvl w:ilvl="0" w:tplc="94727280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D4A7E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5CE01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A0A2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DAE38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F2DF5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FECFE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E4CFC6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144C2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8D1611"/>
    <w:multiLevelType w:val="hybridMultilevel"/>
    <w:tmpl w:val="611CC902"/>
    <w:lvl w:ilvl="0" w:tplc="E1C6FFD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1EA12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E654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0CAC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81BA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A4ED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CCAEE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012E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659F8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E2648D"/>
    <w:multiLevelType w:val="hybridMultilevel"/>
    <w:tmpl w:val="9A36A65E"/>
    <w:lvl w:ilvl="0" w:tplc="173001D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EED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E6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A4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EF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45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2C8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4D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82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0531F0"/>
    <w:multiLevelType w:val="hybridMultilevel"/>
    <w:tmpl w:val="FA52B28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5B8827AB"/>
    <w:multiLevelType w:val="hybridMultilevel"/>
    <w:tmpl w:val="653AB944"/>
    <w:lvl w:ilvl="0" w:tplc="041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12" w15:restartNumberingAfterBreak="0">
    <w:nsid w:val="72171B2D"/>
    <w:multiLevelType w:val="hybridMultilevel"/>
    <w:tmpl w:val="8A32239A"/>
    <w:lvl w:ilvl="0" w:tplc="264C7C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4D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326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C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A3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9EEF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29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C7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647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543CDA"/>
    <w:multiLevelType w:val="hybridMultilevel"/>
    <w:tmpl w:val="9500ABBC"/>
    <w:lvl w:ilvl="0" w:tplc="D9A63B9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963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1ED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3A4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0EF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09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AB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4D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870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A3"/>
    <w:rsid w:val="000B7566"/>
    <w:rsid w:val="008974B5"/>
    <w:rsid w:val="009343E2"/>
    <w:rsid w:val="00D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3914"/>
  <w15:docId w15:val="{F7DEE742-9AAC-4486-82A3-CD863FE5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879" w:right="95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66"/>
    <w:pPr>
      <w:ind w:left="720"/>
      <w:contextualSpacing/>
    </w:pPr>
  </w:style>
  <w:style w:type="table" w:styleId="a4">
    <w:name w:val="Table Grid"/>
    <w:basedOn w:val="a1"/>
    <w:uiPriority w:val="39"/>
    <w:rsid w:val="0093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E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7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2022-01-28T10:34:00Z</cp:lastPrinted>
  <dcterms:created xsi:type="dcterms:W3CDTF">2022-01-28T10:37:00Z</dcterms:created>
  <dcterms:modified xsi:type="dcterms:W3CDTF">2022-01-28T10:37:00Z</dcterms:modified>
</cp:coreProperties>
</file>