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19" w:rsidRPr="00E61019" w:rsidRDefault="00E61019" w:rsidP="00E61019">
      <w:pPr>
        <w:keepNext/>
        <w:keepLines/>
        <w:spacing w:after="0" w:line="259" w:lineRule="auto"/>
        <w:ind w:left="151" w:right="5" w:hanging="10"/>
        <w:contextualSpacing w:val="0"/>
        <w:jc w:val="center"/>
        <w:outlineLvl w:val="0"/>
        <w:rPr>
          <w:rFonts w:cs="Times New Roman"/>
          <w:b/>
          <w:color w:val="000000"/>
        </w:rPr>
      </w:pPr>
      <w:r w:rsidRPr="00E61019">
        <w:rPr>
          <w:rFonts w:cs="Times New Roman"/>
          <w:b/>
          <w:color w:val="000000"/>
        </w:rPr>
        <w:t xml:space="preserve">Форма апелляции по результатам индивидуального отбора </w:t>
      </w:r>
    </w:p>
    <w:tbl>
      <w:tblPr>
        <w:tblStyle w:val="TableGrid"/>
        <w:tblW w:w="10185" w:type="dxa"/>
        <w:tblInd w:w="284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180"/>
        <w:gridCol w:w="5005"/>
      </w:tblGrid>
      <w:tr w:rsidR="00E61019" w:rsidRPr="00E61019" w:rsidTr="00EA5CB6">
        <w:trPr>
          <w:trHeight w:val="2483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Решение конфликтной комиссии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 </w:t>
            </w:r>
          </w:p>
          <w:p w:rsidR="00E61019" w:rsidRPr="00E61019" w:rsidRDefault="00E61019" w:rsidP="00E61019">
            <w:pPr>
              <w:spacing w:after="21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44" w:line="236" w:lineRule="auto"/>
              <w:ind w:left="108" w:right="924" w:firstLine="0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Протокол №_____ </w:t>
            </w:r>
            <w:r w:rsidRPr="00E61019">
              <w:rPr>
                <w:rFonts w:cs="Times New Roman"/>
                <w:color w:val="000000"/>
                <w:sz w:val="22"/>
              </w:rPr>
              <w:t>от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E61019">
              <w:rPr>
                <w:rFonts w:cs="Times New Roman"/>
                <w:color w:val="000000"/>
                <w:sz w:val="22"/>
              </w:rPr>
              <w:t>«___</w:t>
            </w:r>
            <w:proofErr w:type="gramStart"/>
            <w:r w:rsidRPr="00E61019">
              <w:rPr>
                <w:rFonts w:cs="Times New Roman"/>
                <w:color w:val="000000"/>
                <w:sz w:val="22"/>
              </w:rPr>
              <w:t>_»_</w:t>
            </w:r>
            <w:proofErr w:type="gramEnd"/>
            <w:r w:rsidRPr="00E61019">
              <w:rPr>
                <w:rFonts w:cs="Times New Roman"/>
                <w:color w:val="000000"/>
                <w:sz w:val="22"/>
              </w:rPr>
              <w:t xml:space="preserve">_______20___        ______________ _______________________ </w:t>
            </w:r>
          </w:p>
          <w:p w:rsidR="00E61019" w:rsidRPr="00E61019" w:rsidRDefault="00E61019" w:rsidP="00E61019">
            <w:pPr>
              <w:spacing w:after="182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   подпись          Ф.И.О. председателя</w:t>
            </w:r>
            <w:r w:rsidRPr="00E61019">
              <w:rPr>
                <w:rFonts w:ascii="Calibri" w:hAnsi="Calibri"/>
                <w:color w:val="000000"/>
                <w:sz w:val="16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ascii="Courier New" w:hAnsi="Courier New" w:cs="Courier New"/>
                <w:color w:val="000000"/>
                <w:sz w:val="22"/>
              </w:rPr>
              <w:t xml:space="preserve">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E61019" w:rsidRPr="00E61019" w:rsidRDefault="00E61019" w:rsidP="00E61019">
            <w:pPr>
              <w:spacing w:after="4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В конфликтную комиссию МБ</w:t>
            </w:r>
            <w:r w:rsidRPr="00E61019">
              <w:rPr>
                <w:rFonts w:cs="Times New Roman"/>
                <w:color w:val="000000"/>
                <w:sz w:val="22"/>
              </w:rPr>
              <w:t xml:space="preserve">ОУ </w:t>
            </w:r>
            <w:r>
              <w:rPr>
                <w:rFonts w:cs="Times New Roman"/>
                <w:color w:val="000000"/>
                <w:sz w:val="22"/>
              </w:rPr>
              <w:t>гимназия</w:t>
            </w:r>
            <w:r w:rsidRPr="00E61019">
              <w:rPr>
                <w:rFonts w:cs="Times New Roman"/>
                <w:color w:val="000000"/>
                <w:sz w:val="22"/>
              </w:rPr>
              <w:t xml:space="preserve"> № 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ФИО ________________________________________ </w:t>
            </w:r>
          </w:p>
          <w:p w:rsidR="00E61019" w:rsidRPr="00E61019" w:rsidRDefault="00E61019" w:rsidP="00E61019">
            <w:pPr>
              <w:spacing w:after="21" w:line="282" w:lineRule="auto"/>
              <w:ind w:left="1087" w:hanging="1087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_____________________________________________ </w:t>
            </w:r>
            <w:r w:rsidRPr="00E61019">
              <w:rPr>
                <w:rFonts w:cs="Times New Roman"/>
                <w:color w:val="000000"/>
                <w:sz w:val="20"/>
              </w:rPr>
              <w:t xml:space="preserve">родителя (законного представителя)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регистрационный №___________________________ </w:t>
            </w:r>
          </w:p>
          <w:p w:rsidR="00E61019" w:rsidRPr="00E61019" w:rsidRDefault="00E61019" w:rsidP="00E61019">
            <w:pPr>
              <w:spacing w:after="18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                                     </w:t>
            </w:r>
            <w:r w:rsidRPr="00E61019">
              <w:rPr>
                <w:rFonts w:cs="Times New Roman"/>
                <w:color w:val="000000"/>
                <w:sz w:val="20"/>
              </w:rPr>
              <w:t xml:space="preserve">номер заявления </w:t>
            </w:r>
          </w:p>
          <w:p w:rsidR="00E61019" w:rsidRPr="00E61019" w:rsidRDefault="00E61019" w:rsidP="00E61019">
            <w:pPr>
              <w:spacing w:after="4" w:line="231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proofErr w:type="spellStart"/>
            <w:r w:rsidRPr="00E61019">
              <w:rPr>
                <w:rFonts w:cs="Times New Roman"/>
                <w:color w:val="000000"/>
                <w:sz w:val="22"/>
              </w:rPr>
              <w:t>конт</w:t>
            </w:r>
            <w:proofErr w:type="spellEnd"/>
            <w:r w:rsidRPr="00E61019">
              <w:rPr>
                <w:rFonts w:cs="Times New Roman"/>
                <w:color w:val="000000"/>
                <w:sz w:val="22"/>
              </w:rPr>
              <w:t xml:space="preserve">. телефон _______________________________ </w:t>
            </w:r>
            <w:proofErr w:type="spellStart"/>
            <w:proofErr w:type="gramStart"/>
            <w:r w:rsidRPr="00E61019">
              <w:rPr>
                <w:rFonts w:cs="Times New Roman"/>
                <w:color w:val="000000"/>
                <w:sz w:val="22"/>
              </w:rPr>
              <w:t>эл.почта</w:t>
            </w:r>
            <w:proofErr w:type="spellEnd"/>
            <w:proofErr w:type="gramEnd"/>
            <w:r w:rsidRPr="00E61019">
              <w:rPr>
                <w:rFonts w:cs="Times New Roman"/>
                <w:color w:val="000000"/>
                <w:sz w:val="22"/>
              </w:rPr>
              <w:t xml:space="preserve"> ____________________________________</w:t>
            </w:r>
            <w:r w:rsidRPr="00E61019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</w:tr>
    </w:tbl>
    <w:p w:rsidR="00E61019" w:rsidRPr="00E61019" w:rsidRDefault="00E61019" w:rsidP="00E61019">
      <w:pPr>
        <w:spacing w:after="0" w:line="259" w:lineRule="auto"/>
        <w:ind w:left="135" w:firstLine="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b/>
          <w:color w:val="000000"/>
          <w:sz w:val="20"/>
        </w:rPr>
        <w:t>ЗАЯВЛЕНИЕ</w:t>
      </w: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100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15" w:firstLine="284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Прошу пересмотреть </w:t>
      </w:r>
      <w:proofErr w:type="gramStart"/>
      <w:r w:rsidRPr="00E61019">
        <w:rPr>
          <w:rFonts w:cs="Times New Roman"/>
          <w:color w:val="000000"/>
          <w:sz w:val="22"/>
        </w:rPr>
        <w:t>результаты  моего</w:t>
      </w:r>
      <w:proofErr w:type="gramEnd"/>
      <w:r w:rsidRPr="00E61019">
        <w:rPr>
          <w:rFonts w:cs="Times New Roman"/>
          <w:color w:val="000000"/>
          <w:sz w:val="22"/>
        </w:rPr>
        <w:t xml:space="preserve"> индивидуального отбора в </w:t>
      </w:r>
      <w:r w:rsidR="00C747AC">
        <w:rPr>
          <w:rFonts w:cs="Times New Roman"/>
          <w:color w:val="000000"/>
          <w:sz w:val="22"/>
        </w:rPr>
        <w:t>5</w:t>
      </w:r>
      <w:r w:rsidRPr="00E61019">
        <w:rPr>
          <w:rFonts w:cs="Times New Roman"/>
          <w:color w:val="000000"/>
          <w:sz w:val="22"/>
        </w:rPr>
        <w:t xml:space="preserve"> класс </w:t>
      </w:r>
      <w:r w:rsidR="00C747AC">
        <w:rPr>
          <w:rFonts w:cs="Times New Roman"/>
          <w:color w:val="000000"/>
          <w:sz w:val="22"/>
        </w:rPr>
        <w:t>с углубленным</w:t>
      </w:r>
      <w:r w:rsidRPr="00E61019">
        <w:rPr>
          <w:rFonts w:cs="Times New Roman"/>
          <w:color w:val="000000"/>
          <w:sz w:val="22"/>
        </w:rPr>
        <w:t xml:space="preserve"> </w:t>
      </w:r>
      <w:r w:rsidR="003620DF">
        <w:rPr>
          <w:rFonts w:cs="Times New Roman"/>
          <w:color w:val="000000"/>
          <w:sz w:val="22"/>
        </w:rPr>
        <w:t>изучением</w:t>
      </w:r>
      <w:bookmarkStart w:id="0" w:name="_GoBack"/>
      <w:bookmarkEnd w:id="0"/>
      <w:r w:rsidRPr="00E61019">
        <w:rPr>
          <w:rFonts w:cs="Times New Roman"/>
          <w:color w:val="000000"/>
          <w:sz w:val="22"/>
        </w:rPr>
        <w:t xml:space="preserve"> </w:t>
      </w:r>
      <w:r w:rsidR="00C747AC">
        <w:rPr>
          <w:rFonts w:cs="Times New Roman"/>
          <w:color w:val="000000"/>
          <w:sz w:val="22"/>
        </w:rPr>
        <w:t xml:space="preserve">математики по </w:t>
      </w:r>
      <w:r w:rsidRPr="00E61019">
        <w:rPr>
          <w:rFonts w:cs="Times New Roman"/>
          <w:color w:val="000000"/>
          <w:sz w:val="22"/>
        </w:rPr>
        <w:t xml:space="preserve">критериям 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</w:p>
    <w:p w:rsidR="00E61019" w:rsidRPr="00E61019" w:rsidRDefault="00E61019" w:rsidP="00E61019">
      <w:pPr>
        <w:spacing w:after="17" w:line="259" w:lineRule="auto"/>
        <w:ind w:left="10" w:right="289" w:hanging="1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(указать критерии) </w:t>
      </w:r>
    </w:p>
    <w:p w:rsidR="00E61019" w:rsidRPr="00E61019" w:rsidRDefault="00E61019" w:rsidP="00E61019">
      <w:pPr>
        <w:spacing w:after="19" w:line="259" w:lineRule="auto"/>
        <w:ind w:right="231" w:firstLine="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в связи с ____________________________________________________________________________________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3821" w:hanging="3836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  <w:r w:rsidRPr="00E61019">
        <w:rPr>
          <w:rFonts w:cs="Times New Roman"/>
          <w:color w:val="000000"/>
          <w:sz w:val="20"/>
        </w:rPr>
        <w:t xml:space="preserve">(указать причину несогласия) </w:t>
      </w:r>
    </w:p>
    <w:p w:rsidR="00E61019" w:rsidRPr="00E61019" w:rsidRDefault="00E61019" w:rsidP="00E61019">
      <w:pPr>
        <w:spacing w:after="19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Прошу рассмотреть апелляцию __________________ </w:t>
      </w:r>
      <w:proofErr w:type="spellStart"/>
      <w:r w:rsidRPr="00E61019">
        <w:rPr>
          <w:rFonts w:cs="Times New Roman"/>
          <w:color w:val="000000"/>
          <w:sz w:val="22"/>
        </w:rPr>
        <w:t>присутсвии</w:t>
      </w:r>
      <w:proofErr w:type="spellEnd"/>
      <w:r w:rsidRPr="00E61019">
        <w:rPr>
          <w:rFonts w:cs="Times New Roman"/>
          <w:color w:val="000000"/>
          <w:sz w:val="22"/>
        </w:rPr>
        <w:t xml:space="preserve">(я). </w:t>
      </w:r>
    </w:p>
    <w:p w:rsidR="00E61019" w:rsidRPr="00E61019" w:rsidRDefault="00E61019" w:rsidP="00E61019">
      <w:pPr>
        <w:tabs>
          <w:tab w:val="center" w:pos="284"/>
          <w:tab w:val="center" w:pos="992"/>
          <w:tab w:val="center" w:pos="1700"/>
          <w:tab w:val="center" w:pos="2408"/>
          <w:tab w:val="center" w:pos="3975"/>
        </w:tabs>
        <w:spacing w:after="4" w:line="271" w:lineRule="auto"/>
        <w:ind w:left="-15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в моем / без моего </w:t>
      </w:r>
    </w:p>
    <w:p w:rsidR="00E61019" w:rsidRPr="00E61019" w:rsidRDefault="00E61019" w:rsidP="00E61019">
      <w:pPr>
        <w:spacing w:after="44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проведения индивидуального отбора: «_____» _______________ 20____ г. </w:t>
      </w:r>
    </w:p>
    <w:p w:rsidR="00E61019" w:rsidRPr="00E61019" w:rsidRDefault="00E61019" w:rsidP="00E61019">
      <w:pPr>
        <w:spacing w:after="21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ознакомления с результатами индивидуального отбора: «_____» _______________ 20____ г. </w:t>
      </w:r>
    </w:p>
    <w:p w:rsidR="00E61019" w:rsidRPr="00E61019" w:rsidRDefault="00E61019" w:rsidP="00E61019">
      <w:pPr>
        <w:spacing w:after="21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подачи апелляции: «_____» _______________ 20____ г.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>____________________________________</w:t>
      </w:r>
      <w:proofErr w:type="gramStart"/>
      <w:r w:rsidRPr="00E61019">
        <w:rPr>
          <w:rFonts w:cs="Times New Roman"/>
          <w:color w:val="000000"/>
          <w:sz w:val="22"/>
        </w:rPr>
        <w:t xml:space="preserve">_  </w:t>
      </w:r>
      <w:r w:rsidRPr="00E61019">
        <w:rPr>
          <w:rFonts w:cs="Times New Roman"/>
          <w:color w:val="000000"/>
          <w:sz w:val="22"/>
        </w:rPr>
        <w:tab/>
      </w:r>
      <w:proofErr w:type="gramEnd"/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личная подпись поступающего </w:t>
      </w:r>
    </w:p>
    <w:p w:rsidR="007E02AA" w:rsidRDefault="007E02AA" w:rsidP="00E61019">
      <w:pPr>
        <w:ind w:firstLine="0"/>
      </w:pPr>
    </w:p>
    <w:sectPr w:rsidR="007E02AA">
      <w:footerReference w:type="even" r:id="rId6"/>
      <w:footerReference w:type="default" r:id="rId7"/>
      <w:footerReference w:type="first" r:id="rId8"/>
      <w:pgSz w:w="11899" w:h="16819"/>
      <w:pgMar w:top="709" w:right="556" w:bottom="548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DF" w:rsidRDefault="00063EDF">
      <w:pPr>
        <w:spacing w:after="0"/>
      </w:pPr>
      <w:r>
        <w:separator/>
      </w:r>
    </w:p>
  </w:endnote>
  <w:endnote w:type="continuationSeparator" w:id="0">
    <w:p w:rsidR="00063EDF" w:rsidRDefault="00063E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E61019">
    <w:pPr>
      <w:spacing w:after="0" w:line="259" w:lineRule="auto"/>
      <w:ind w:left="8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E3F93" w:rsidRDefault="00E61019">
    <w:pPr>
      <w:spacing w:after="0" w:line="259" w:lineRule="auto"/>
      <w:ind w:left="984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E61019">
    <w:pPr>
      <w:spacing w:after="0" w:line="259" w:lineRule="auto"/>
      <w:ind w:left="8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16B31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0E3F93" w:rsidRDefault="00E61019">
    <w:pPr>
      <w:spacing w:after="0" w:line="259" w:lineRule="auto"/>
      <w:ind w:left="984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063EDF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DF" w:rsidRDefault="00063EDF">
      <w:pPr>
        <w:spacing w:after="0"/>
      </w:pPr>
      <w:r>
        <w:separator/>
      </w:r>
    </w:p>
  </w:footnote>
  <w:footnote w:type="continuationSeparator" w:id="0">
    <w:p w:rsidR="00063EDF" w:rsidRDefault="00063E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19"/>
    <w:rsid w:val="00000182"/>
    <w:rsid w:val="00063EDF"/>
    <w:rsid w:val="00100E5F"/>
    <w:rsid w:val="003620DF"/>
    <w:rsid w:val="00434B0D"/>
    <w:rsid w:val="00597A1A"/>
    <w:rsid w:val="00710D1B"/>
    <w:rsid w:val="007E02AA"/>
    <w:rsid w:val="00972A30"/>
    <w:rsid w:val="00C747AC"/>
    <w:rsid w:val="00E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1C65"/>
  <w15:chartTrackingRefBased/>
  <w15:docId w15:val="{701A6A79-F45C-49BA-A63F-0334777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B0D"/>
    <w:pPr>
      <w:spacing w:after="200" w:line="240" w:lineRule="auto"/>
      <w:ind w:firstLine="709"/>
      <w:contextualSpacing/>
      <w:jc w:val="both"/>
    </w:pPr>
    <w:rPr>
      <w:rFonts w:ascii="Times New Roman" w:hAnsi="Times New Roman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10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dc:description/>
  <cp:lastModifiedBy>Анастасия Сорокина</cp:lastModifiedBy>
  <cp:revision>3</cp:revision>
  <dcterms:created xsi:type="dcterms:W3CDTF">2025-03-20T09:36:00Z</dcterms:created>
  <dcterms:modified xsi:type="dcterms:W3CDTF">2025-03-25T14:39:00Z</dcterms:modified>
</cp:coreProperties>
</file>